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1B4" w:rsidRDefault="000651B4" w:rsidP="000651B4">
      <w:pPr>
        <w:pStyle w:val="NormalWeb"/>
      </w:pPr>
      <w:r>
        <w:t xml:space="preserve">DIRECTIONS TO NORTHWEST MISSOURI STATE UNIVERSITY:   </w:t>
      </w:r>
    </w:p>
    <w:p w:rsidR="000651B4" w:rsidRDefault="000651B4" w:rsidP="000651B4">
      <w:pPr>
        <w:pStyle w:val="NormalWeb"/>
      </w:pPr>
      <w:r>
        <w:t xml:space="preserve">From Kansas City: Go north on Interstate 29 through St. Joseph. Proceed north to Exit 56A to Highway 71. Proceed north 35 miles on Highway 71 to Maryville. Take Business 71 into town; it becomes Main Street. Proceed on Main into the downtown area and turn left onto Fourth Street. Follow the Bearcat Paws to campus. Follow this road past Bearcat Arena and Bearcat Stadium and turn right on College Park Drive.  Follow this road past the baseball field and turn left into the parking lot. Tower suites will be on your right.  </w:t>
      </w:r>
    </w:p>
    <w:p w:rsidR="000651B4" w:rsidRDefault="000651B4" w:rsidP="000651B4">
      <w:pPr>
        <w:pStyle w:val="NormalWeb"/>
      </w:pPr>
      <w:r>
        <w:t xml:space="preserve">From Des Moines, IA: Go south on Interstate 35 for 65 miles to the Leon, Iowa Highway 2, exit #12. Turn right and proceed west on Highway 2 for 60 miles to Bedford, Iowa. Turn left on Iowa Highway 148 and proceed south for 20 miles to Maryville. Turn Right on Highway CC, and at the intersection of U.S. Highway 71 continue straight on Business 71 and follow it into the downtown area. Turn right on Fourth Street (University Drive). Follow the Bearcat Paws to campus. Follow this road past Bearcat Arena and Bearcat Stadium and turn right on College Park Drive.  Follow this road past the baseball field and turn left into the parking lot. Tower Suites will be on your right. </w:t>
      </w:r>
    </w:p>
    <w:p w:rsidR="000651B4" w:rsidRDefault="000651B4" w:rsidP="000651B4">
      <w:pPr>
        <w:pStyle w:val="NormalWeb"/>
      </w:pPr>
      <w:r>
        <w:t xml:space="preserve">From Omaha, NW/Council Bluffs, IA: Go south on Interstate 29 to Exit 110, Rock Port, Mo. Turn left onto U.S. Highway 136 (east). Follow U.S. 136 to Highway 71. Turn right onto Highway 71 and proceed south to Maryville, 18 miles. Turn right on Icon Road (look for Northwest Missouri State University directional sign) and proceed south approximately 2 miles to campus. Turn left on College Park Drive.  Follow this road past the baseball field and turn left into the parking lot. Tower suites will be on your right. </w:t>
      </w:r>
    </w:p>
    <w:p w:rsidR="000651B4" w:rsidRDefault="000651B4" w:rsidP="000651B4">
      <w:pPr>
        <w:pStyle w:val="NormalWeb"/>
      </w:pPr>
      <w:r>
        <w:t xml:space="preserve">From Lincoln, NE: Go east on Highway 2 through Sidney, Iowa, for 45 miles to Clarinda, Iowa. Turn right onto Highway 71 and proceed 30 miles to Maryville. Turn right on Icon Road (look for Northwest Missouri State University directional sign) and proceed south approximately 2 miles to campus. Turn left onto College Avenue. Turn left on College Park Drive.  Follow this road past the baseball field and turn left into the parking lot. Tower suites will be on your right. </w:t>
      </w:r>
    </w:p>
    <w:p w:rsidR="000651B4" w:rsidRDefault="000651B4" w:rsidP="000651B4">
      <w:pPr>
        <w:pStyle w:val="NormalWeb"/>
      </w:pPr>
      <w:r>
        <w:t xml:space="preserve">From St. Louis:  Go west on Interstate 70 to Kansas City. Exit right onto Interstate 435 North (Des Moines). Exit left onto Interstate 29 North through St. Joseph. Proceed north to Exit #56A to U.S. Highway 71. Proceed north 35 miles on U.S. 71 to Maryville. Take Business 71 into town; it becomes Main Street. Proceed on Main into the downtown area and turn left onto Fourth Street (University Drive). Follow the Bearcat Paws to campus. Follow this road past Bearcat Arena and Bearcat Stadium and turn right on College Park Drive.  Follow this road past the baseball field and turn left into the parking lot. Tower suites will be on your right. </w:t>
      </w:r>
    </w:p>
    <w:p w:rsidR="000651B4" w:rsidRDefault="000651B4" w:rsidP="000651B4">
      <w:pPr>
        <w:pStyle w:val="NormalWeb"/>
      </w:pPr>
      <w:r>
        <w:t xml:space="preserve">From Other Locations:  In the map service of your choice, enter 800 University Dr. Maryville, MO 64468 </w:t>
      </w:r>
    </w:p>
    <w:p w:rsidR="00EE5FFF" w:rsidRDefault="00EE5FFF">
      <w:bookmarkStart w:id="0" w:name="_GoBack"/>
      <w:bookmarkEnd w:id="0"/>
    </w:p>
    <w:sectPr w:rsidR="00EE5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93AFB"/>
    <w:multiLevelType w:val="hybridMultilevel"/>
    <w:tmpl w:val="62DE4DD0"/>
    <w:lvl w:ilvl="0" w:tplc="8A321714">
      <w:start w:val="1"/>
      <w:numFmt w:val="bullet"/>
      <w:lvlText w:val=""/>
      <w:lvlJc w:val="left"/>
      <w:pPr>
        <w:ind w:left="1080" w:hanging="360"/>
      </w:pPr>
      <w:rPr>
        <w:rFonts w:ascii="Symbol" w:hAnsi="Symbol" w:hint="default"/>
      </w:rPr>
    </w:lvl>
    <w:lvl w:ilvl="1" w:tplc="86F4DEFA">
      <w:start w:val="1"/>
      <w:numFmt w:val="bullet"/>
      <w:pStyle w:val="ListParagraph"/>
      <w:lvlText w:val="o"/>
      <w:lvlJc w:val="left"/>
      <w:pPr>
        <w:ind w:left="1080" w:hanging="360"/>
      </w:pPr>
      <w:rPr>
        <w:rFonts w:ascii="Courier New" w:hAnsi="Courier New" w:cs="Courier New" w:hint="default"/>
      </w:rPr>
    </w:lvl>
    <w:lvl w:ilvl="2" w:tplc="6E6466C0">
      <w:start w:val="1"/>
      <w:numFmt w:val="bullet"/>
      <w:pStyle w:val="ListIndentFFD"/>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6F0E20"/>
    <w:multiLevelType w:val="hybridMultilevel"/>
    <w:tmpl w:val="FC1C4E66"/>
    <w:lvl w:ilvl="0" w:tplc="EF041B5C">
      <w:start w:val="1"/>
      <w:numFmt w:val="decimal"/>
      <w:pStyle w:val="Heading3"/>
      <w:lvlText w:val="%1."/>
      <w:lvlJc w:val="left"/>
      <w:pPr>
        <w:ind w:left="1080" w:hanging="360"/>
      </w:pPr>
    </w:lvl>
    <w:lvl w:ilvl="1" w:tplc="4000BE7A">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E47A51"/>
    <w:multiLevelType w:val="multilevel"/>
    <w:tmpl w:val="176014C2"/>
    <w:lvl w:ilvl="0">
      <w:start w:val="1"/>
      <w:numFmt w:val="upperRoman"/>
      <w:pStyle w:val="Heading1"/>
      <w:lvlText w:val="%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4E9741F3"/>
    <w:multiLevelType w:val="hybridMultilevel"/>
    <w:tmpl w:val="0A90717E"/>
    <w:lvl w:ilvl="0" w:tplc="85A0AA9A">
      <w:start w:val="1"/>
      <w:numFmt w:val="decimal"/>
      <w:lvlText w:val="%1."/>
      <w:lvlJc w:val="left"/>
      <w:pPr>
        <w:ind w:left="1080" w:hanging="360"/>
      </w:pPr>
      <w:rPr>
        <w:rFonts w:hint="default"/>
      </w:rPr>
    </w:lvl>
    <w:lvl w:ilvl="1" w:tplc="146CCA0C">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0"/>
  </w:num>
  <w:num w:numId="5">
    <w:abstractNumId w:val="2"/>
  </w:num>
  <w:num w:numId="6">
    <w:abstractNumId w:val="1"/>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B4"/>
    <w:rsid w:val="000651B4"/>
    <w:rsid w:val="00856DF1"/>
    <w:rsid w:val="00B95E5B"/>
    <w:rsid w:val="00E575B0"/>
    <w:rsid w:val="00EE5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6F332-FE9A-4A81-891C-7624AE5CE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75B0"/>
  </w:style>
  <w:style w:type="paragraph" w:styleId="Heading1">
    <w:name w:val="heading 1"/>
    <w:aliases w:val="Heading 1 - FDD"/>
    <w:basedOn w:val="Normal"/>
    <w:link w:val="Heading1Char"/>
    <w:autoRedefine/>
    <w:uiPriority w:val="9"/>
    <w:qFormat/>
    <w:rsid w:val="00856DF1"/>
    <w:pPr>
      <w:keepNext/>
      <w:keepLines/>
      <w:numPr>
        <w:numId w:val="5"/>
      </w:numPr>
      <w:spacing w:after="0" w:line="360" w:lineRule="auto"/>
      <w:contextualSpacing/>
      <w:outlineLvl w:val="0"/>
    </w:pPr>
    <w:rPr>
      <w:rFonts w:asciiTheme="majorHAnsi" w:eastAsiaTheme="majorEastAsia" w:hAnsiTheme="majorHAnsi" w:cstheme="majorBidi"/>
      <w:b/>
      <w:color w:val="000000" w:themeColor="text1"/>
      <w:sz w:val="28"/>
      <w:szCs w:val="32"/>
    </w:rPr>
  </w:style>
  <w:style w:type="paragraph" w:styleId="Heading2">
    <w:name w:val="heading 2"/>
    <w:aliases w:val="Heading 2 - FDD"/>
    <w:basedOn w:val="Heading3"/>
    <w:link w:val="Heading2Char"/>
    <w:autoRedefine/>
    <w:uiPriority w:val="9"/>
    <w:unhideWhenUsed/>
    <w:qFormat/>
    <w:rsid w:val="00856DF1"/>
    <w:pPr>
      <w:numPr>
        <w:numId w:val="0"/>
      </w:numPr>
      <w:ind w:left="720"/>
      <w:contextualSpacing/>
      <w:outlineLvl w:val="1"/>
    </w:pPr>
    <w:rPr>
      <w:u w:val="single"/>
    </w:rPr>
  </w:style>
  <w:style w:type="paragraph" w:styleId="Heading3">
    <w:name w:val="heading 3"/>
    <w:aliases w:val="Heading 3 - FDD"/>
    <w:basedOn w:val="Normal"/>
    <w:link w:val="Heading3Char"/>
    <w:autoRedefine/>
    <w:uiPriority w:val="9"/>
    <w:unhideWhenUsed/>
    <w:qFormat/>
    <w:rsid w:val="00856DF1"/>
    <w:pPr>
      <w:keepNext/>
      <w:keepLines/>
      <w:numPr>
        <w:numId w:val="6"/>
      </w:numPr>
      <w:spacing w:after="0" w:line="360" w:lineRule="auto"/>
      <w:outlineLvl w:val="2"/>
    </w:pPr>
    <w:rPr>
      <w:rFonts w:ascii="Calibri Light" w:eastAsiaTheme="majorEastAsia" w:hAnsi="Calibri Light" w:cstheme="majorBidi"/>
      <w:color w:val="000000" w:themeColor="text1"/>
      <w:sz w:val="24"/>
      <w:szCs w:val="24"/>
    </w:rPr>
  </w:style>
  <w:style w:type="paragraph" w:styleId="Heading4">
    <w:name w:val="heading 4"/>
    <w:aliases w:val="Heading 4 - FDD"/>
    <w:basedOn w:val="HTMLPreformatted"/>
    <w:next w:val="Normal"/>
    <w:link w:val="Heading4Char"/>
    <w:autoRedefine/>
    <w:uiPriority w:val="9"/>
    <w:unhideWhenUsed/>
    <w:qFormat/>
    <w:rsid w:val="00856DF1"/>
    <w:pPr>
      <w:keepNext/>
      <w:keepLines/>
      <w:spacing w:line="360" w:lineRule="auto"/>
      <w:ind w:left="720"/>
      <w:outlineLvl w:val="3"/>
    </w:pPr>
    <w:rPr>
      <w:rFonts w:ascii="Calibri Light" w:eastAsiaTheme="majorEastAsia" w:hAnsi="Calibri Light" w:cstheme="majorBidi"/>
      <w:iCs/>
      <w:color w:val="2F5496" w:themeColor="accent1" w:themeShade="BF"/>
      <w:sz w:val="24"/>
      <w:u w:val="single"/>
    </w:rPr>
  </w:style>
  <w:style w:type="paragraph" w:styleId="Heading5">
    <w:name w:val="heading 5"/>
    <w:aliases w:val="Heading 5 - FDD"/>
    <w:basedOn w:val="Normal"/>
    <w:next w:val="Normal"/>
    <w:link w:val="Heading5Char"/>
    <w:autoRedefine/>
    <w:uiPriority w:val="9"/>
    <w:unhideWhenUsed/>
    <w:qFormat/>
    <w:rsid w:val="00856DF1"/>
    <w:pPr>
      <w:keepNext/>
      <w:keepLines/>
      <w:spacing w:after="0" w:line="360" w:lineRule="auto"/>
      <w:ind w:left="720"/>
      <w:outlineLvl w:val="4"/>
    </w:pPr>
    <w:rPr>
      <w:rFonts w:ascii="Calibri Light" w:eastAsiaTheme="majorEastAsia" w:hAnsi="Calibri Light"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 FDD Char"/>
    <w:basedOn w:val="DefaultParagraphFont"/>
    <w:link w:val="Heading1"/>
    <w:uiPriority w:val="9"/>
    <w:rsid w:val="00856DF1"/>
    <w:rPr>
      <w:rFonts w:asciiTheme="majorHAnsi" w:eastAsiaTheme="majorEastAsia" w:hAnsiTheme="majorHAnsi" w:cstheme="majorBidi"/>
      <w:b/>
      <w:color w:val="000000" w:themeColor="text1"/>
      <w:sz w:val="28"/>
      <w:szCs w:val="32"/>
    </w:rPr>
  </w:style>
  <w:style w:type="character" w:customStyle="1" w:styleId="Heading3Char">
    <w:name w:val="Heading 3 Char"/>
    <w:aliases w:val="Heading 3 - FDD Char"/>
    <w:basedOn w:val="DefaultParagraphFont"/>
    <w:link w:val="Heading3"/>
    <w:uiPriority w:val="9"/>
    <w:rsid w:val="00856DF1"/>
    <w:rPr>
      <w:rFonts w:ascii="Calibri Light" w:eastAsiaTheme="majorEastAsia" w:hAnsi="Calibri Light" w:cstheme="majorBidi"/>
      <w:color w:val="000000" w:themeColor="text1"/>
      <w:sz w:val="24"/>
      <w:szCs w:val="24"/>
    </w:rPr>
  </w:style>
  <w:style w:type="character" w:customStyle="1" w:styleId="Heading2Char">
    <w:name w:val="Heading 2 Char"/>
    <w:aliases w:val="Heading 2 - FDD Char"/>
    <w:basedOn w:val="DefaultParagraphFont"/>
    <w:link w:val="Heading2"/>
    <w:uiPriority w:val="9"/>
    <w:rsid w:val="00856DF1"/>
    <w:rPr>
      <w:rFonts w:ascii="Calibri Light" w:eastAsiaTheme="majorEastAsia" w:hAnsi="Calibri Light" w:cstheme="majorBidi"/>
      <w:color w:val="000000" w:themeColor="text1"/>
      <w:sz w:val="24"/>
      <w:szCs w:val="24"/>
      <w:u w:val="single"/>
    </w:rPr>
  </w:style>
  <w:style w:type="character" w:customStyle="1" w:styleId="Heading4Char">
    <w:name w:val="Heading 4 Char"/>
    <w:aliases w:val="Heading 4 - FDD Char"/>
    <w:basedOn w:val="DefaultParagraphFont"/>
    <w:link w:val="Heading4"/>
    <w:uiPriority w:val="9"/>
    <w:rsid w:val="00856DF1"/>
    <w:rPr>
      <w:rFonts w:ascii="Calibri Light" w:eastAsiaTheme="majorEastAsia" w:hAnsi="Calibri Light" w:cstheme="majorBidi"/>
      <w:iCs/>
      <w:color w:val="2F5496" w:themeColor="accent1" w:themeShade="BF"/>
      <w:sz w:val="24"/>
      <w:szCs w:val="20"/>
      <w:u w:val="single"/>
    </w:rPr>
  </w:style>
  <w:style w:type="paragraph" w:styleId="HTMLPreformatted">
    <w:name w:val="HTML Preformatted"/>
    <w:basedOn w:val="Normal"/>
    <w:link w:val="HTMLPreformattedChar"/>
    <w:uiPriority w:val="99"/>
    <w:semiHidden/>
    <w:unhideWhenUsed/>
    <w:rsid w:val="00856DF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56DF1"/>
    <w:rPr>
      <w:rFonts w:ascii="Consolas" w:hAnsi="Consolas"/>
      <w:sz w:val="20"/>
      <w:szCs w:val="20"/>
    </w:rPr>
  </w:style>
  <w:style w:type="character" w:customStyle="1" w:styleId="Heading5Char">
    <w:name w:val="Heading 5 Char"/>
    <w:aliases w:val="Heading 5 - FDD Char"/>
    <w:basedOn w:val="DefaultParagraphFont"/>
    <w:link w:val="Heading5"/>
    <w:uiPriority w:val="9"/>
    <w:rsid w:val="00856DF1"/>
    <w:rPr>
      <w:rFonts w:ascii="Calibri Light" w:eastAsiaTheme="majorEastAsia" w:hAnsi="Calibri Light" w:cstheme="majorBidi"/>
      <w:sz w:val="24"/>
    </w:rPr>
  </w:style>
  <w:style w:type="paragraph" w:styleId="ListParagraph">
    <w:name w:val="List Paragraph"/>
    <w:aliases w:val="List Paragraph - FFD"/>
    <w:basedOn w:val="Normal"/>
    <w:next w:val="Heading1"/>
    <w:link w:val="ListParagraphChar"/>
    <w:autoRedefine/>
    <w:uiPriority w:val="34"/>
    <w:qFormat/>
    <w:rsid w:val="00856DF1"/>
    <w:pPr>
      <w:keepNext/>
      <w:keepLines/>
      <w:numPr>
        <w:ilvl w:val="1"/>
        <w:numId w:val="8"/>
      </w:numPr>
      <w:spacing w:after="100" w:afterAutospacing="1" w:line="240" w:lineRule="auto"/>
      <w:contextualSpacing/>
    </w:pPr>
    <w:rPr>
      <w:rFonts w:ascii="Calibri Light" w:hAnsi="Calibri Light"/>
      <w:sz w:val="24"/>
    </w:rPr>
  </w:style>
  <w:style w:type="character" w:customStyle="1" w:styleId="ListParagraphChar">
    <w:name w:val="List Paragraph Char"/>
    <w:aliases w:val="List Paragraph - FFD Char"/>
    <w:basedOn w:val="DefaultParagraphFont"/>
    <w:link w:val="ListParagraph"/>
    <w:uiPriority w:val="34"/>
    <w:rsid w:val="00856DF1"/>
    <w:rPr>
      <w:rFonts w:ascii="Calibri Light" w:hAnsi="Calibri Light"/>
      <w:sz w:val="24"/>
    </w:rPr>
  </w:style>
  <w:style w:type="paragraph" w:customStyle="1" w:styleId="ListIndentFFD">
    <w:name w:val="List Indent FFD"/>
    <w:basedOn w:val="ListParagraph"/>
    <w:link w:val="ListIndentFFDChar"/>
    <w:autoRedefine/>
    <w:qFormat/>
    <w:rsid w:val="00856DF1"/>
    <w:pPr>
      <w:numPr>
        <w:ilvl w:val="2"/>
      </w:numPr>
    </w:pPr>
  </w:style>
  <w:style w:type="character" w:customStyle="1" w:styleId="ListIndentFFDChar">
    <w:name w:val="List Indent FFD Char"/>
    <w:basedOn w:val="ListParagraphChar"/>
    <w:link w:val="ListIndentFFD"/>
    <w:rsid w:val="00856DF1"/>
    <w:rPr>
      <w:rFonts w:ascii="Calibri Light" w:hAnsi="Calibri Light"/>
      <w:sz w:val="24"/>
    </w:rPr>
  </w:style>
  <w:style w:type="paragraph" w:styleId="NormalWeb">
    <w:name w:val="Normal (Web)"/>
    <w:basedOn w:val="Normal"/>
    <w:uiPriority w:val="99"/>
    <w:unhideWhenUsed/>
    <w:rsid w:val="000651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Taylor</dc:creator>
  <cp:keywords/>
  <dc:description/>
  <cp:lastModifiedBy>Kimberly Taylor</cp:lastModifiedBy>
  <cp:revision>1</cp:revision>
  <dcterms:created xsi:type="dcterms:W3CDTF">2017-06-19T16:23:00Z</dcterms:created>
  <dcterms:modified xsi:type="dcterms:W3CDTF">2017-06-19T16:24:00Z</dcterms:modified>
</cp:coreProperties>
</file>